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B1893" w14:textId="7A89DDB3" w:rsidR="00206A65" w:rsidRDefault="002F140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FF6BB" wp14:editId="160B21ED">
                <wp:simplePos x="0" y="0"/>
                <wp:positionH relativeFrom="column">
                  <wp:posOffset>2971800</wp:posOffset>
                </wp:positionH>
                <wp:positionV relativeFrom="paragraph">
                  <wp:posOffset>-342900</wp:posOffset>
                </wp:positionV>
                <wp:extent cx="2971800" cy="4914900"/>
                <wp:effectExtent l="25400" t="25400" r="127000" b="139700"/>
                <wp:wrapThrough wrapText="bothSides">
                  <wp:wrapPolygon edited="0">
                    <wp:start x="-185" y="-112"/>
                    <wp:lineTo x="-185" y="21879"/>
                    <wp:lineTo x="0" y="22102"/>
                    <wp:lineTo x="21969" y="22102"/>
                    <wp:lineTo x="22338" y="21544"/>
                    <wp:lineTo x="22338" y="-112"/>
                    <wp:lineTo x="-185" y="-112"/>
                  </wp:wrapPolygon>
                </wp:wrapThrough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914900"/>
                        </a:xfrm>
                        <a:prstGeom prst="rect">
                          <a:avLst/>
                        </a:prstGeom>
                        <a:solidFill>
                          <a:srgbClr val="AFEBAF">
                            <a:alpha val="58000"/>
                          </a:srgb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4C651" w14:textId="77777777" w:rsidR="00C52CB1" w:rsidRDefault="00C52CB1" w:rsidP="00176CE7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drawing>
                                <wp:inline distT="0" distB="0" distL="0" distR="0" wp14:anchorId="3BB59594" wp14:editId="40382B14">
                                  <wp:extent cx="2138680" cy="491490"/>
                                  <wp:effectExtent l="0" t="0" r="0" b="0"/>
                                  <wp:docPr id="4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OSTERMIS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868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040B8" w14:textId="4BA53951" w:rsidR="00C52CB1" w:rsidRDefault="00C52CB1" w:rsidP="005426C6">
                            <w:pPr>
                              <w:pStyle w:val="has-text-align-center"/>
                              <w:spacing w:before="0" w:beforeAutospacing="0" w:after="360" w:afterAutospacing="0"/>
                              <w:ind w:left="32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289A">
                              <w:rPr>
                                <w:rFonts w:ascii="Futura" w:hAnsi="Futura" w:cs="Futu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COACHINGSTRAJECT</w:t>
                            </w:r>
                            <w:r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Zakelijk</w:t>
                            </w:r>
                          </w:p>
                          <w:p w14:paraId="2DE60690" w14:textId="77777777" w:rsidR="00C52CB1" w:rsidRDefault="00C52CB1" w:rsidP="0076289A">
                            <w:pPr>
                              <w:pStyle w:val="has-text-align-center"/>
                              <w:spacing w:before="0" w:beforeAutospacing="0" w:after="360" w:afterAutospacing="0"/>
                              <w:ind w:left="708"/>
                              <w:rPr>
                                <w:rStyle w:val="Zwaar"/>
                                <w:rFonts w:ascii="Futura" w:hAnsi="Futura" w:cs="Futura"/>
                                <w:b w:val="0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C52CB1">
                              <w:rPr>
                                <w:rStyle w:val="Zwaar"/>
                                <w:rFonts w:ascii="Futura" w:hAnsi="Futura" w:cs="Futura"/>
                                <w:b w:val="0"/>
                                <w:color w:val="7F7F7F" w:themeColor="text1" w:themeTint="80"/>
                                <w:sz w:val="24"/>
                                <w:szCs w:val="24"/>
                              </w:rPr>
                              <w:t>MAATWERK</w:t>
                            </w:r>
                          </w:p>
                          <w:p w14:paraId="7A632A60" w14:textId="77777777" w:rsidR="00D2198D" w:rsidRDefault="00D2198D" w:rsidP="0076289A">
                            <w:pPr>
                              <w:pStyle w:val="has-text-align-center"/>
                              <w:spacing w:before="0" w:beforeAutospacing="0" w:after="360" w:afterAutospacing="0"/>
                              <w:ind w:left="708"/>
                              <w:rPr>
                                <w:rStyle w:val="Zwaar"/>
                                <w:rFonts w:ascii="Futura" w:hAnsi="Futura" w:cs="Futura"/>
                                <w:b w:val="0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03923AB0" w14:textId="312CEE1D" w:rsidR="00C52CB1" w:rsidRDefault="00D2198D" w:rsidP="00D2198D">
                            <w:pPr>
                              <w:pStyle w:val="has-text-align-center"/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In onderling overleg  </w:t>
                            </w:r>
                            <w:r w:rsid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bepalen we                        </w:t>
                            </w:r>
                          </w:p>
                          <w:p w14:paraId="2C6CD014" w14:textId="1BE21348" w:rsidR="00C52CB1" w:rsidRDefault="00C52CB1" w:rsidP="0076289A">
                            <w:pPr>
                              <w:pStyle w:val="has-text-align-center"/>
                              <w:numPr>
                                <w:ilvl w:val="0"/>
                                <w:numId w:val="2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6CE7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Inhoud</w:t>
                            </w:r>
                          </w:p>
                          <w:p w14:paraId="6DE4B330" w14:textId="4430F8D1" w:rsidR="00C52CB1" w:rsidRPr="0076289A" w:rsidRDefault="00C52CB1" w:rsidP="0076289A">
                            <w:pPr>
                              <w:pStyle w:val="has-text-align-center"/>
                              <w:numPr>
                                <w:ilvl w:val="0"/>
                                <w:numId w:val="2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Traject</w:t>
                            </w:r>
                          </w:p>
                          <w:p w14:paraId="79BB344A" w14:textId="77777777" w:rsidR="00C52CB1" w:rsidRPr="00176CE7" w:rsidRDefault="00C52CB1" w:rsidP="0076289A">
                            <w:pPr>
                              <w:pStyle w:val="has-text-align-center"/>
                              <w:numPr>
                                <w:ilvl w:val="0"/>
                                <w:numId w:val="2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76CE7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Tarief</w:t>
                            </w:r>
                          </w:p>
                          <w:p w14:paraId="1DD204D4" w14:textId="77777777" w:rsidR="00C52CB1" w:rsidRPr="00206A65" w:rsidRDefault="00C52CB1" w:rsidP="00176CE7">
                            <w:pPr>
                              <w:pStyle w:val="has-text-align-center"/>
                              <w:spacing w:before="0" w:beforeAutospacing="0" w:after="360" w:afterAutospacing="0"/>
                              <w:jc w:val="center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D0FFBEE" w14:textId="77777777" w:rsidR="00C52CB1" w:rsidRDefault="00C52CB1" w:rsidP="00176CE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FF6BB" id="Rechthoek 2" o:spid="_x0000_s1026" style="position:absolute;margin-left:234pt;margin-top:-27pt;width:234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" fillcolor="#afebaf" strokecolor="#4579b8 [3044]">
                <v:fill opacity="38036f"/>
                <v:shadow on="t" color="black" opacity="26214f" origin="-.5,-.5" offset=".74836mm,.74836mm"/>
                <v:textbox>
                  <w:txbxContent>
                    <w:p w14:paraId="3C04C651" w14:textId="77777777" w:rsidR="00C52CB1" w:rsidRDefault="00C52CB1" w:rsidP="00176CE7">
                      <w:pPr>
                        <w:spacing w:after="150"/>
                        <w:jc w:val="center"/>
                        <w:outlineLvl w:val="2"/>
                        <w:rPr>
                          <w:rFonts w:ascii="Open Sans" w:eastAsia="Times New Roman" w:hAnsi="Open Sans" w:cs="Times New Roman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noProof/>
                          <w:color w:val="FFFFFF"/>
                          <w:sz w:val="30"/>
                          <w:szCs w:val="30"/>
                          <w:lang w:val="en-US"/>
                        </w:rPr>
                        <w:drawing>
                          <wp:inline distT="0" distB="0" distL="0" distR="0" wp14:anchorId="3BB59594" wp14:editId="40382B14">
                            <wp:extent cx="2138680" cy="491490"/>
                            <wp:effectExtent l="0" t="0" r="0" b="0"/>
                            <wp:docPr id="4" name="Afbeelding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OSTERMIS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8680" cy="49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040B8" w14:textId="4BA53951" w:rsidR="00C52CB1" w:rsidRDefault="00C52CB1" w:rsidP="005426C6">
                      <w:pPr>
                        <w:pStyle w:val="has-text-align-center"/>
                        <w:spacing w:before="0" w:beforeAutospacing="0" w:after="360" w:afterAutospacing="0"/>
                        <w:ind w:left="32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289A">
                        <w:rPr>
                          <w:rFonts w:ascii="Futura" w:hAnsi="Futura" w:cs="Futura"/>
                          <w:b/>
                          <w:color w:val="FFFFFF" w:themeColor="background1"/>
                          <w:sz w:val="24"/>
                          <w:szCs w:val="24"/>
                        </w:rPr>
                        <w:t>COACHINGSTRAJECT</w:t>
                      </w:r>
                      <w:r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         Zakelijk</w:t>
                      </w:r>
                    </w:p>
                    <w:p w14:paraId="2DE60690" w14:textId="77777777" w:rsidR="00C52CB1" w:rsidRDefault="00C52CB1" w:rsidP="0076289A">
                      <w:pPr>
                        <w:pStyle w:val="has-text-align-center"/>
                        <w:spacing w:before="0" w:beforeAutospacing="0" w:after="360" w:afterAutospacing="0"/>
                        <w:ind w:left="708"/>
                        <w:rPr>
                          <w:rStyle w:val="Zwaar"/>
                          <w:rFonts w:ascii="Futura" w:hAnsi="Futura" w:cs="Futura"/>
                          <w:b w:val="0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C52CB1">
                        <w:rPr>
                          <w:rStyle w:val="Zwaar"/>
                          <w:rFonts w:ascii="Futura" w:hAnsi="Futura" w:cs="Futura"/>
                          <w:b w:val="0"/>
                          <w:color w:val="7F7F7F" w:themeColor="text1" w:themeTint="80"/>
                          <w:sz w:val="24"/>
                          <w:szCs w:val="24"/>
                        </w:rPr>
                        <w:t>MAATWERK</w:t>
                      </w:r>
                    </w:p>
                    <w:p w14:paraId="7A632A60" w14:textId="77777777" w:rsidR="00D2198D" w:rsidRDefault="00D2198D" w:rsidP="0076289A">
                      <w:pPr>
                        <w:pStyle w:val="has-text-align-center"/>
                        <w:spacing w:before="0" w:beforeAutospacing="0" w:after="360" w:afterAutospacing="0"/>
                        <w:ind w:left="708"/>
                        <w:rPr>
                          <w:rStyle w:val="Zwaar"/>
                          <w:rFonts w:ascii="Futura" w:hAnsi="Futura" w:cs="Futura"/>
                          <w:b w:val="0"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03923AB0" w14:textId="312CEE1D" w:rsidR="00C52CB1" w:rsidRDefault="00D2198D" w:rsidP="00D2198D">
                      <w:pPr>
                        <w:pStyle w:val="has-text-align-center"/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  In onderling overleg  </w:t>
                      </w:r>
                      <w:r w:rsid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bepalen we                        </w:t>
                      </w:r>
                    </w:p>
                    <w:p w14:paraId="2C6CD014" w14:textId="1BE21348" w:rsidR="00C52CB1" w:rsidRDefault="00C52CB1" w:rsidP="0076289A">
                      <w:pPr>
                        <w:pStyle w:val="has-text-align-center"/>
                        <w:numPr>
                          <w:ilvl w:val="0"/>
                          <w:numId w:val="2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6CE7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Inhoud</w:t>
                      </w:r>
                    </w:p>
                    <w:p w14:paraId="6DE4B330" w14:textId="4430F8D1" w:rsidR="00C52CB1" w:rsidRPr="0076289A" w:rsidRDefault="00C52CB1" w:rsidP="0076289A">
                      <w:pPr>
                        <w:pStyle w:val="has-text-align-center"/>
                        <w:numPr>
                          <w:ilvl w:val="0"/>
                          <w:numId w:val="2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Traject</w:t>
                      </w:r>
                    </w:p>
                    <w:p w14:paraId="79BB344A" w14:textId="77777777" w:rsidR="00C52CB1" w:rsidRPr="00176CE7" w:rsidRDefault="00C52CB1" w:rsidP="0076289A">
                      <w:pPr>
                        <w:pStyle w:val="has-text-align-center"/>
                        <w:numPr>
                          <w:ilvl w:val="0"/>
                          <w:numId w:val="2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76CE7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Tarief</w:t>
                      </w:r>
                    </w:p>
                    <w:p w14:paraId="1DD204D4" w14:textId="77777777" w:rsidR="00C52CB1" w:rsidRPr="00206A65" w:rsidRDefault="00C52CB1" w:rsidP="00176CE7">
                      <w:pPr>
                        <w:pStyle w:val="has-text-align-center"/>
                        <w:spacing w:before="0" w:beforeAutospacing="0" w:after="360" w:afterAutospacing="0"/>
                        <w:jc w:val="center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D0FFBEE" w14:textId="77777777" w:rsidR="00C52CB1" w:rsidRDefault="00C52CB1" w:rsidP="00176CE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0957" wp14:editId="06B765BD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971800" cy="4914900"/>
                <wp:effectExtent l="25400" t="25400" r="127000" b="139700"/>
                <wp:wrapThrough wrapText="bothSides">
                  <wp:wrapPolygon edited="0">
                    <wp:start x="-185" y="-112"/>
                    <wp:lineTo x="-185" y="21879"/>
                    <wp:lineTo x="0" y="22102"/>
                    <wp:lineTo x="21969" y="22102"/>
                    <wp:lineTo x="22338" y="21544"/>
                    <wp:lineTo x="22338" y="-112"/>
                    <wp:lineTo x="-185" y="-112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4914900"/>
                        </a:xfrm>
                        <a:prstGeom prst="rect">
                          <a:avLst/>
                        </a:prstGeom>
                        <a:solidFill>
                          <a:srgbClr val="AFECAF">
                            <a:alpha val="68000"/>
                          </a:srgbClr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E755D" w14:textId="77777777" w:rsidR="00C52CB1" w:rsidRDefault="00C52CB1" w:rsidP="00206A65">
                            <w:pPr>
                              <w:spacing w:after="150"/>
                              <w:jc w:val="center"/>
                              <w:outlineLvl w:val="2"/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" w:eastAsia="Times New Roman" w:hAnsi="Open Sans" w:cs="Times New Roman"/>
                                <w:b/>
                                <w:bCs/>
                                <w:noProof/>
                                <w:color w:val="FFFFFF"/>
                                <w:sz w:val="30"/>
                                <w:szCs w:val="30"/>
                                <w:lang w:val="en-US"/>
                              </w:rPr>
                              <w:drawing>
                                <wp:inline distT="0" distB="0" distL="0" distR="0" wp14:anchorId="52C6EFE8" wp14:editId="4E34ABB4">
                                  <wp:extent cx="2138680" cy="491490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OSTERMIS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8680" cy="491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291820" w14:textId="5B512802" w:rsidR="00C52CB1" w:rsidRDefault="00C52CB1" w:rsidP="005426C6">
                            <w:pPr>
                              <w:pStyle w:val="has-text-align-center"/>
                              <w:spacing w:before="0" w:beforeAutospacing="0" w:after="360" w:afterAutospacing="0"/>
                              <w:ind w:left="32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CB1">
                              <w:rPr>
                                <w:rFonts w:ascii="Futura" w:hAnsi="Futura" w:cs="Futur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COACHINGSTRAJECT</w:t>
                            </w:r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Particulier</w:t>
                            </w:r>
                          </w:p>
                          <w:p w14:paraId="5B27DF47" w14:textId="0654C186" w:rsidR="00C52CB1" w:rsidRPr="00C52CB1" w:rsidRDefault="00C52CB1" w:rsidP="00C52CB1">
                            <w:pPr>
                              <w:pStyle w:val="has-text-align-center"/>
                              <w:spacing w:before="0" w:beforeAutospacing="0" w:after="360" w:afterAutospacing="0"/>
                              <w:jc w:val="center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5 sessies van 1,5 uur</w:t>
                            </w:r>
                            <w:r w:rsidR="00E72C44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2198D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proofErr w:type="gramStart"/>
                            <w:r w:rsidR="00D2198D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6EA3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="00556EA3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€ </w:t>
                            </w:r>
                            <w:r w:rsidR="00D72FA2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74 </w:t>
                            </w:r>
                            <w:r w:rsidR="00E72C44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p/u)</w:t>
                            </w:r>
                          </w:p>
                          <w:p w14:paraId="62457DF4" w14:textId="02D2100E" w:rsidR="008B3096" w:rsidRDefault="008B3096" w:rsidP="008B3096">
                            <w:pPr>
                              <w:pStyle w:val="has-text-align-center"/>
                              <w:spacing w:before="0" w:beforeAutospacing="0" w:after="360" w:afterAutospacing="0"/>
                              <w:jc w:val="center"/>
                              <w:rPr>
                                <w:rStyle w:val="Zwaar"/>
                                <w:rFonts w:ascii="Futura" w:hAnsi="Futura" w:cs="Futura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waar"/>
                                <w:rFonts w:ascii="Futura" w:hAnsi="Futura" w:cs="Futura"/>
                                <w:color w:val="7F7F7F" w:themeColor="text1" w:themeTint="80"/>
                                <w:sz w:val="24"/>
                                <w:szCs w:val="24"/>
                              </w:rPr>
                              <w:t>€</w:t>
                            </w:r>
                            <w:r w:rsidR="00556EA3">
                              <w:rPr>
                                <w:rStyle w:val="Zwaar"/>
                                <w:rFonts w:ascii="Futura" w:hAnsi="Futura" w:cs="Futur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2FA2">
                              <w:rPr>
                                <w:rStyle w:val="Zwaar"/>
                                <w:rFonts w:ascii="Futura" w:hAnsi="Futura" w:cs="Futura"/>
                                <w:color w:val="7F7F7F" w:themeColor="text1" w:themeTint="80"/>
                                <w:sz w:val="24"/>
                                <w:szCs w:val="24"/>
                              </w:rPr>
                              <w:t>555</w:t>
                            </w:r>
                            <w:r w:rsidR="00C52CB1" w:rsidRPr="00C52CB1">
                              <w:rPr>
                                <w:rStyle w:val="Zwaar"/>
                                <w:rFonts w:ascii="Futura" w:hAnsi="Futura" w:cs="Futura"/>
                                <w:color w:val="7F7F7F" w:themeColor="text1" w:themeTint="80"/>
                                <w:sz w:val="24"/>
                                <w:szCs w:val="24"/>
                              </w:rPr>
                              <w:t>,00 </w:t>
                            </w:r>
                          </w:p>
                          <w:p w14:paraId="3BAD1749" w14:textId="77777777" w:rsidR="00D2198D" w:rsidRPr="008B3096" w:rsidRDefault="00D2198D" w:rsidP="008B3096">
                            <w:pPr>
                              <w:pStyle w:val="has-text-align-center"/>
                              <w:spacing w:before="0" w:beforeAutospacing="0" w:after="360" w:afterAutospacing="0"/>
                              <w:jc w:val="center"/>
                              <w:rPr>
                                <w:rFonts w:ascii="Futura" w:hAnsi="Futura" w:cs="Futur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</w:p>
                          <w:p w14:paraId="1A557A32" w14:textId="77777777" w:rsidR="00C52CB1" w:rsidRPr="00C52CB1" w:rsidRDefault="00C52CB1" w:rsidP="00206A65">
                            <w:pPr>
                              <w:pStyle w:val="has-text-align-center"/>
                              <w:numPr>
                                <w:ilvl w:val="0"/>
                                <w:numId w:val="1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Gratis intakegesprek</w:t>
                            </w:r>
                          </w:p>
                          <w:p w14:paraId="5C3D880F" w14:textId="77777777" w:rsidR="00C52CB1" w:rsidRPr="00C52CB1" w:rsidRDefault="00C52CB1" w:rsidP="00206A65">
                            <w:pPr>
                              <w:pStyle w:val="has-text-align-center"/>
                              <w:numPr>
                                <w:ilvl w:val="0"/>
                                <w:numId w:val="1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Leefstijl- en Vitaliteitsanalyse</w:t>
                            </w:r>
                          </w:p>
                          <w:p w14:paraId="3F99949F" w14:textId="77777777" w:rsidR="00C52CB1" w:rsidRPr="00C52CB1" w:rsidRDefault="00C52CB1" w:rsidP="00206A65">
                            <w:pPr>
                              <w:pStyle w:val="has-text-align-center"/>
                              <w:numPr>
                                <w:ilvl w:val="0"/>
                                <w:numId w:val="1"/>
                              </w:numPr>
                              <w:spacing w:before="0" w:beforeAutospacing="0" w:after="360" w:afterAutospacing="0"/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>Köstermised</w:t>
                            </w:r>
                            <w:proofErr w:type="spellEnd"/>
                            <w:r w:rsidRPr="00C52CB1">
                              <w:rPr>
                                <w:rFonts w:ascii="Futura" w:hAnsi="Futura" w:cs="Futur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Leefstijlplan</w:t>
                            </w:r>
                          </w:p>
                          <w:p w14:paraId="24FB69C5" w14:textId="77777777" w:rsidR="00C52CB1" w:rsidRDefault="00C52CB1" w:rsidP="00206A6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0957" id="Rechthoek 1" o:spid="_x0000_s1027" style="position:absolute;margin-left:-27pt;margin-top:-27pt;width:234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" fillcolor="#afecaf" strokecolor="#4579b8 [3044]">
                <v:fill opacity="44461f"/>
                <v:shadow on="t" color="black" opacity="26214f" origin="-.5,-.5" offset=".74836mm,.74836mm"/>
                <v:textbox>
                  <w:txbxContent>
                    <w:p w14:paraId="0D3E755D" w14:textId="77777777" w:rsidR="00C52CB1" w:rsidRDefault="00C52CB1" w:rsidP="00206A65">
                      <w:pPr>
                        <w:spacing w:after="150"/>
                        <w:jc w:val="center"/>
                        <w:outlineLvl w:val="2"/>
                        <w:rPr>
                          <w:rFonts w:ascii="Open Sans" w:eastAsia="Times New Roman" w:hAnsi="Open Sans" w:cs="Times New Roman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Open Sans" w:eastAsia="Times New Roman" w:hAnsi="Open Sans" w:cs="Times New Roman"/>
                          <w:b/>
                          <w:bCs/>
                          <w:noProof/>
                          <w:color w:val="FFFFFF"/>
                          <w:sz w:val="30"/>
                          <w:szCs w:val="30"/>
                          <w:lang w:val="en-US"/>
                        </w:rPr>
                        <w:drawing>
                          <wp:inline distT="0" distB="0" distL="0" distR="0" wp14:anchorId="52C6EFE8" wp14:editId="4E34ABB4">
                            <wp:extent cx="2138680" cy="491490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OSTERMIS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8680" cy="491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291820" w14:textId="5B512802" w:rsidR="00C52CB1" w:rsidRDefault="00C52CB1" w:rsidP="005426C6">
                      <w:pPr>
                        <w:pStyle w:val="has-text-align-center"/>
                        <w:spacing w:before="0" w:beforeAutospacing="0" w:after="360" w:afterAutospacing="0"/>
                        <w:ind w:left="32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CB1">
                        <w:rPr>
                          <w:rFonts w:ascii="Futura" w:hAnsi="Futura" w:cs="Futura"/>
                          <w:b/>
                          <w:color w:val="FFFFFF" w:themeColor="background1"/>
                          <w:sz w:val="24"/>
                          <w:szCs w:val="24"/>
                        </w:rPr>
                        <w:t>COACHINGSTRAJECT</w:t>
                      </w:r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                Particulier</w:t>
                      </w:r>
                    </w:p>
                    <w:p w14:paraId="5B27DF47" w14:textId="0654C186" w:rsidR="00C52CB1" w:rsidRPr="00C52CB1" w:rsidRDefault="00C52CB1" w:rsidP="00C52CB1">
                      <w:pPr>
                        <w:pStyle w:val="has-text-align-center"/>
                        <w:spacing w:before="0" w:beforeAutospacing="0" w:after="360" w:afterAutospacing="0"/>
                        <w:jc w:val="center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5 sessies van 1,5 uur</w:t>
                      </w:r>
                      <w:r w:rsidR="00E72C44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          </w:t>
                      </w:r>
                      <w:r w:rsidR="00D2198D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           </w:t>
                      </w:r>
                      <w:proofErr w:type="gramStart"/>
                      <w:r w:rsidR="00D2198D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r w:rsidR="00556EA3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="00556EA3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€ </w:t>
                      </w:r>
                      <w:r w:rsidR="00D72FA2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74 </w:t>
                      </w:r>
                      <w:r w:rsidR="00E72C44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p/u)</w:t>
                      </w:r>
                    </w:p>
                    <w:p w14:paraId="62457DF4" w14:textId="02D2100E" w:rsidR="008B3096" w:rsidRDefault="008B3096" w:rsidP="008B3096">
                      <w:pPr>
                        <w:pStyle w:val="has-text-align-center"/>
                        <w:spacing w:before="0" w:beforeAutospacing="0" w:after="360" w:afterAutospacing="0"/>
                        <w:jc w:val="center"/>
                        <w:rPr>
                          <w:rStyle w:val="Zwaar"/>
                          <w:rFonts w:ascii="Futura" w:hAnsi="Futura" w:cs="Futura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Style w:val="Zwaar"/>
                          <w:rFonts w:ascii="Futura" w:hAnsi="Futura" w:cs="Futura"/>
                          <w:color w:val="7F7F7F" w:themeColor="text1" w:themeTint="80"/>
                          <w:sz w:val="24"/>
                          <w:szCs w:val="24"/>
                        </w:rPr>
                        <w:t>€</w:t>
                      </w:r>
                      <w:r w:rsidR="00556EA3">
                        <w:rPr>
                          <w:rStyle w:val="Zwaar"/>
                          <w:rFonts w:ascii="Futura" w:hAnsi="Futura" w:cs="Futur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="00D72FA2">
                        <w:rPr>
                          <w:rStyle w:val="Zwaar"/>
                          <w:rFonts w:ascii="Futura" w:hAnsi="Futura" w:cs="Futura"/>
                          <w:color w:val="7F7F7F" w:themeColor="text1" w:themeTint="80"/>
                          <w:sz w:val="24"/>
                          <w:szCs w:val="24"/>
                        </w:rPr>
                        <w:t>555</w:t>
                      </w:r>
                      <w:r w:rsidR="00C52CB1" w:rsidRPr="00C52CB1">
                        <w:rPr>
                          <w:rStyle w:val="Zwaar"/>
                          <w:rFonts w:ascii="Futura" w:hAnsi="Futura" w:cs="Futura"/>
                          <w:color w:val="7F7F7F" w:themeColor="text1" w:themeTint="80"/>
                          <w:sz w:val="24"/>
                          <w:szCs w:val="24"/>
                        </w:rPr>
                        <w:t>,00 </w:t>
                      </w:r>
                    </w:p>
                    <w:p w14:paraId="3BAD1749" w14:textId="77777777" w:rsidR="00D2198D" w:rsidRPr="008B3096" w:rsidRDefault="00D2198D" w:rsidP="008B3096">
                      <w:pPr>
                        <w:pStyle w:val="has-text-align-center"/>
                        <w:spacing w:before="0" w:beforeAutospacing="0" w:after="360" w:afterAutospacing="0"/>
                        <w:jc w:val="center"/>
                        <w:rPr>
                          <w:rFonts w:ascii="Futura" w:hAnsi="Futura" w:cs="Futur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</w:p>
                    <w:p w14:paraId="1A557A32" w14:textId="77777777" w:rsidR="00C52CB1" w:rsidRPr="00C52CB1" w:rsidRDefault="00C52CB1" w:rsidP="00206A65">
                      <w:pPr>
                        <w:pStyle w:val="has-text-align-center"/>
                        <w:numPr>
                          <w:ilvl w:val="0"/>
                          <w:numId w:val="1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Gratis intakegesprek</w:t>
                      </w:r>
                    </w:p>
                    <w:p w14:paraId="5C3D880F" w14:textId="77777777" w:rsidR="00C52CB1" w:rsidRPr="00C52CB1" w:rsidRDefault="00C52CB1" w:rsidP="00206A65">
                      <w:pPr>
                        <w:pStyle w:val="has-text-align-center"/>
                        <w:numPr>
                          <w:ilvl w:val="0"/>
                          <w:numId w:val="1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Leefstijl- en Vitaliteitsanalyse</w:t>
                      </w:r>
                    </w:p>
                    <w:p w14:paraId="3F99949F" w14:textId="77777777" w:rsidR="00C52CB1" w:rsidRPr="00C52CB1" w:rsidRDefault="00C52CB1" w:rsidP="00206A65">
                      <w:pPr>
                        <w:pStyle w:val="has-text-align-center"/>
                        <w:numPr>
                          <w:ilvl w:val="0"/>
                          <w:numId w:val="1"/>
                        </w:numPr>
                        <w:spacing w:before="0" w:beforeAutospacing="0" w:after="360" w:afterAutospacing="0"/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>Köstermised</w:t>
                      </w:r>
                      <w:proofErr w:type="spellEnd"/>
                      <w:r w:rsidRPr="00C52CB1">
                        <w:rPr>
                          <w:rFonts w:ascii="Futura" w:hAnsi="Futura" w:cs="Futura"/>
                          <w:color w:val="FFFFFF" w:themeColor="background1"/>
                          <w:sz w:val="24"/>
                          <w:szCs w:val="24"/>
                        </w:rPr>
                        <w:t xml:space="preserve"> Leefstijlplan</w:t>
                      </w:r>
                    </w:p>
                    <w:p w14:paraId="24FB69C5" w14:textId="77777777" w:rsidR="00C52CB1" w:rsidRDefault="00C52CB1" w:rsidP="00206A65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5AA7905" w14:textId="01BFC977" w:rsidR="00206A65" w:rsidRPr="00206A65" w:rsidRDefault="00206A65" w:rsidP="00206A65"/>
    <w:p w14:paraId="27F1A8CF" w14:textId="0A8F0998" w:rsidR="00206A65" w:rsidRPr="00206A65" w:rsidRDefault="00206A65" w:rsidP="00206A65"/>
    <w:p w14:paraId="7CE5C791" w14:textId="66FDBAA2" w:rsidR="00206A65" w:rsidRPr="00206A65" w:rsidRDefault="00206A65" w:rsidP="00206A65"/>
    <w:p w14:paraId="1625F2A0" w14:textId="653793B4" w:rsidR="00206A65" w:rsidRPr="00206A65" w:rsidRDefault="00206A65" w:rsidP="00206A65"/>
    <w:p w14:paraId="48D99BCC" w14:textId="53AB3E14" w:rsidR="00206A65" w:rsidRPr="00206A65" w:rsidRDefault="00206A65" w:rsidP="00206A65"/>
    <w:p w14:paraId="5F3AB960" w14:textId="3ACEE12E" w:rsidR="00206A65" w:rsidRPr="00206A65" w:rsidRDefault="00206A65" w:rsidP="00206A65"/>
    <w:p w14:paraId="6AE670AA" w14:textId="77777777" w:rsidR="00206A65" w:rsidRPr="00206A65" w:rsidRDefault="00206A65" w:rsidP="00206A65"/>
    <w:p w14:paraId="257D0CF7" w14:textId="77777777" w:rsidR="00206A65" w:rsidRDefault="00206A65" w:rsidP="00206A65"/>
    <w:p w14:paraId="49672616" w14:textId="5B9514C2" w:rsidR="00206A65" w:rsidRPr="00C52CB1" w:rsidRDefault="00206A65" w:rsidP="00176CE7">
      <w:pPr>
        <w:jc w:val="center"/>
        <w:rPr>
          <w:color w:val="D9D9D9" w:themeColor="background1" w:themeShade="D9"/>
        </w:rPr>
      </w:pPr>
    </w:p>
    <w:sectPr w:rsidR="00206A65" w:rsidRPr="00C52CB1" w:rsidSect="00E12E5A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010"/>
    <w:multiLevelType w:val="hybridMultilevel"/>
    <w:tmpl w:val="19123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73E"/>
    <w:multiLevelType w:val="hybridMultilevel"/>
    <w:tmpl w:val="0F98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9747F"/>
    <w:multiLevelType w:val="hybridMultilevel"/>
    <w:tmpl w:val="FF46B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02008"/>
    <w:multiLevelType w:val="hybridMultilevel"/>
    <w:tmpl w:val="F2902A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6FB1"/>
    <w:multiLevelType w:val="hybridMultilevel"/>
    <w:tmpl w:val="9612D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53171">
    <w:abstractNumId w:val="3"/>
  </w:num>
  <w:num w:numId="2" w16cid:durableId="873663972">
    <w:abstractNumId w:val="4"/>
  </w:num>
  <w:num w:numId="3" w16cid:durableId="991367290">
    <w:abstractNumId w:val="1"/>
  </w:num>
  <w:num w:numId="4" w16cid:durableId="2137092151">
    <w:abstractNumId w:val="0"/>
  </w:num>
  <w:num w:numId="5" w16cid:durableId="23797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65"/>
    <w:rsid w:val="00176CE7"/>
    <w:rsid w:val="00206A65"/>
    <w:rsid w:val="002E1FAF"/>
    <w:rsid w:val="002F1401"/>
    <w:rsid w:val="00301307"/>
    <w:rsid w:val="005426C6"/>
    <w:rsid w:val="00556EA3"/>
    <w:rsid w:val="0076289A"/>
    <w:rsid w:val="008B3096"/>
    <w:rsid w:val="009A01AC"/>
    <w:rsid w:val="009E0386"/>
    <w:rsid w:val="00B34E20"/>
    <w:rsid w:val="00B46E07"/>
    <w:rsid w:val="00C52CB1"/>
    <w:rsid w:val="00D2198D"/>
    <w:rsid w:val="00D72FA2"/>
    <w:rsid w:val="00E12E5A"/>
    <w:rsid w:val="00E72C44"/>
    <w:rsid w:val="00EA7528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0B47C"/>
  <w14:defaultImageDpi w14:val="300"/>
  <w15:docId w15:val="{B8B18378-7831-954E-9812-71B1228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06A6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206A65"/>
    <w:rPr>
      <w:rFonts w:ascii="Times New Roman" w:hAnsi="Times New Roman" w:cs="Times New Roman"/>
      <w:b/>
      <w:bCs/>
      <w:sz w:val="27"/>
      <w:szCs w:val="27"/>
    </w:rPr>
  </w:style>
  <w:style w:type="paragraph" w:customStyle="1" w:styleId="elementor-icon-box-description">
    <w:name w:val="elementor-icon-box-description"/>
    <w:basedOn w:val="Standaard"/>
    <w:rsid w:val="00206A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Standaard"/>
    <w:rsid w:val="00206A6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206A65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6A6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6A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8C3016-4FF7-6F41-B9EB-A2819DB6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Koster</dc:creator>
  <cp:keywords/>
  <dc:description/>
  <cp:lastModifiedBy>sophie Köster</cp:lastModifiedBy>
  <cp:revision>12</cp:revision>
  <dcterms:created xsi:type="dcterms:W3CDTF">2021-03-29T12:10:00Z</dcterms:created>
  <dcterms:modified xsi:type="dcterms:W3CDTF">2025-02-27T14:09:00Z</dcterms:modified>
</cp:coreProperties>
</file>